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9E31FB" w:rsidRPr="009E31FB" w:rsidRDefault="009E31FB" w:rsidP="009E31F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9E31FB">
        <w:rPr>
          <w:rFonts w:ascii="Arial" w:eastAsia="Times New Roman" w:hAnsi="Arial" w:cs="Arial"/>
          <w:b/>
          <w:color w:val="000000"/>
          <w:u w:val="single"/>
          <w:lang w:eastAsia="es-MX"/>
        </w:rPr>
        <w:t>REPORTE DE SUPERVISIÓN:</w:t>
      </w:r>
    </w:p>
    <w:p w:rsidR="009E31FB" w:rsidRPr="009E31FB" w:rsidRDefault="009E31FB" w:rsidP="009E31FB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9E31FB" w:rsidRPr="009E31FB" w:rsidRDefault="009E31FB" w:rsidP="009E31FB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9E31FB">
        <w:rPr>
          <w:rFonts w:ascii="Arial" w:eastAsia="Times New Roman" w:hAnsi="Arial" w:cs="Arial"/>
          <w:color w:val="000000"/>
          <w:lang w:eastAsia="es-MX"/>
        </w:rPr>
        <w:t xml:space="preserve">Documento firmado por el  superintendente o supervisor de obra que avale la realización de los trabajos que se presentan para su pago, así como cualquier evento que pueda interferir con el desarrollo normal de los trabajos y validado por el residente. </w:t>
      </w:r>
    </w:p>
    <w:p w:rsidR="00BF15E7" w:rsidRPr="009E31FB" w:rsidRDefault="00BF15E7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bookmarkStart w:id="0" w:name="_GoBack"/>
      <w:bookmarkEnd w:id="0"/>
    </w:p>
    <w:sectPr w:rsidR="00BF15E7" w:rsidRPr="009E31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9E31FB"/>
    <w:rsid w:val="00BF15E7"/>
    <w:rsid w:val="00C20F7B"/>
    <w:rsid w:val="00C30217"/>
    <w:rsid w:val="00CE42E4"/>
    <w:rsid w:val="00DF68F5"/>
    <w:rsid w:val="00E3058D"/>
    <w:rsid w:val="00E54361"/>
    <w:rsid w:val="00F17EFC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2013-04-12T15:54:00Z</dcterms:created>
  <dcterms:modified xsi:type="dcterms:W3CDTF">2013-04-12T15:54:00Z</dcterms:modified>
</cp:coreProperties>
</file>